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733" w:rsidRPr="00824733" w:rsidRDefault="00824733" w:rsidP="00824733">
      <w:pPr>
        <w:widowControl/>
        <w:pBdr>
          <w:bottom w:val="single" w:sz="6" w:space="15" w:color="E2E2E2"/>
        </w:pBdr>
        <w:shd w:val="clear" w:color="auto" w:fill="FFFFFF"/>
        <w:spacing w:before="225" w:after="225"/>
        <w:jc w:val="left"/>
        <w:outlineLvl w:val="2"/>
        <w:rPr>
          <w:rFonts w:ascii="inherit" w:eastAsia="宋体" w:hAnsi="inherit" w:cs="Helvetica"/>
          <w:color w:val="333333"/>
          <w:kern w:val="0"/>
          <w:sz w:val="36"/>
          <w:szCs w:val="36"/>
        </w:rPr>
      </w:pPr>
      <w:r w:rsidRPr="00824733">
        <w:rPr>
          <w:rFonts w:ascii="inherit" w:eastAsia="宋体" w:hAnsi="inherit" w:cs="Helvetica"/>
          <w:color w:val="333333"/>
          <w:kern w:val="0"/>
          <w:sz w:val="36"/>
          <w:szCs w:val="36"/>
        </w:rPr>
        <w:t>查收查引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图书馆咨询部可为校内外读者提供有偿的论文查收查引服务。我们将根据委托人要求，检索文献被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Web of Science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（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SCI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SSCI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）、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EI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CPCI-S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CPCI-SSH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CSCD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CSSCI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、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SCOUPS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数据库收录或引用的情况，根据检索结果出具北京交通大学图书馆检索证明。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服务流程：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 xml:space="preserve">1. 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到馆当面检索或者下载并完整填写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“</w:t>
      </w:r>
      <w:hyperlink r:id="rId6" w:history="1">
        <w:r w:rsidRPr="00824733">
          <w:rPr>
            <w:rFonts w:ascii="Helvetica" w:eastAsia="宋体" w:hAnsi="Helvetica" w:cs="Helvetica"/>
            <w:color w:val="337AB7"/>
            <w:kern w:val="0"/>
            <w:sz w:val="23"/>
            <w:szCs w:val="23"/>
            <w:u w:val="single"/>
          </w:rPr>
          <w:t>论文查收查引委托单</w:t>
        </w:r>
      </w:hyperlink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”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，发送至电子邮箱：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bftsgzx@bjtu.edu.cn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 xml:space="preserve">2. 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检索人员进入数据库检索、审核、整理检索结果，出具正式的论文检索报告。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服务时间：周一至周五：上午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8:00-11:30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，下午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2:00-5:00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收费标准：报告费：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20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元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/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校内；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40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元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/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校外；收录：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5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元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/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篇；引用：他引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3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元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/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篇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缴费方式：微信、支付宝、银行卡、信用卡（银行不限）或校内转账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咨询电话：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84563 (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校内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) 010-51684563 (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校外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 xml:space="preserve">) 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，联系人：童老师</w:t>
      </w:r>
    </w:p>
    <w:p w:rsidR="00824733" w:rsidRPr="00824733" w:rsidRDefault="00824733" w:rsidP="00824733">
      <w:pPr>
        <w:widowControl/>
        <w:shd w:val="clear" w:color="auto" w:fill="FFFFFF"/>
        <w:spacing w:after="150" w:line="432" w:lineRule="atLeast"/>
        <w:ind w:firstLine="480"/>
        <w:jc w:val="left"/>
        <w:rPr>
          <w:rFonts w:ascii="Helvetica" w:eastAsia="宋体" w:hAnsi="Helvetica" w:cs="Helvetica"/>
          <w:color w:val="000000"/>
          <w:kern w:val="0"/>
          <w:sz w:val="23"/>
          <w:szCs w:val="23"/>
        </w:rPr>
      </w:pP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办公地点：北京交通大学图书馆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128</w:t>
      </w:r>
      <w:r w:rsidRPr="00824733">
        <w:rPr>
          <w:rFonts w:ascii="Helvetica" w:eastAsia="宋体" w:hAnsi="Helvetica" w:cs="Helvetica"/>
          <w:color w:val="000000"/>
          <w:kern w:val="0"/>
          <w:sz w:val="23"/>
          <w:szCs w:val="23"/>
        </w:rPr>
        <w:t>室</w:t>
      </w:r>
    </w:p>
    <w:p w:rsidR="00187458" w:rsidRPr="00824733" w:rsidRDefault="00187458">
      <w:bookmarkStart w:id="0" w:name="_GoBack"/>
      <w:bookmarkEnd w:id="0"/>
    </w:p>
    <w:sectPr w:rsidR="00187458" w:rsidRPr="00824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7F5" w:rsidRDefault="00FC17F5" w:rsidP="00824733">
      <w:r>
        <w:separator/>
      </w:r>
    </w:p>
  </w:endnote>
  <w:endnote w:type="continuationSeparator" w:id="0">
    <w:p w:rsidR="00FC17F5" w:rsidRDefault="00FC17F5" w:rsidP="0082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7F5" w:rsidRDefault="00FC17F5" w:rsidP="00824733">
      <w:r>
        <w:separator/>
      </w:r>
    </w:p>
  </w:footnote>
  <w:footnote w:type="continuationSeparator" w:id="0">
    <w:p w:rsidR="00FC17F5" w:rsidRDefault="00FC17F5" w:rsidP="00824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8C5"/>
    <w:rsid w:val="00187458"/>
    <w:rsid w:val="00824733"/>
    <w:rsid w:val="008678C5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95E2F7-4C66-4233-98FD-B6F9E56A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247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47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4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47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824733"/>
    <w:rPr>
      <w:rFonts w:ascii="宋体" w:eastAsia="宋体" w:hAnsi="宋体" w:cs="宋体"/>
      <w:b/>
      <w:bCs/>
      <w:kern w:val="0"/>
      <w:sz w:val="27"/>
      <w:szCs w:val="27"/>
    </w:rPr>
  </w:style>
  <w:style w:type="paragraph" w:styleId="a7">
    <w:name w:val="Normal (Web)"/>
    <w:basedOn w:val="a"/>
    <w:uiPriority w:val="99"/>
    <w:semiHidden/>
    <w:unhideWhenUsed/>
    <w:rsid w:val="00824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824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3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9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b.bjtu.edu.cn/sites/default/files/inline-files/cscy2022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2024-07-23T03:02:00Z</dcterms:created>
  <dcterms:modified xsi:type="dcterms:W3CDTF">2024-07-23T03:02:00Z</dcterms:modified>
</cp:coreProperties>
</file>