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eastAsia="黑体"/>
          <w:sz w:val="32"/>
          <w:szCs w:val="32"/>
          <w:lang w:val="zh-CN"/>
        </w:rPr>
      </w:pPr>
      <w:r>
        <w:rPr>
          <w:rFonts w:eastAsia="黑体"/>
          <w:sz w:val="32"/>
          <w:szCs w:val="32"/>
          <w:lang w:val="zh-CN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  <w:r>
        <w:rPr>
          <w:rFonts w:eastAsia="黑体"/>
          <w:sz w:val="32"/>
          <w:szCs w:val="32"/>
          <w:lang w:val="zh-CN"/>
        </w:rPr>
        <w:t>：</w:t>
      </w:r>
    </w:p>
    <w:p>
      <w:pPr>
        <w:spacing w:line="58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北京交通大学“英才奖”候选人推荐表</w:t>
      </w:r>
    </w:p>
    <w:p>
      <w:pPr>
        <w:spacing w:line="300" w:lineRule="exact"/>
        <w:jc w:val="center"/>
        <w:rPr>
          <w:rFonts w:eastAsia="华文中宋"/>
          <w:b/>
          <w:bCs/>
          <w:sz w:val="36"/>
          <w:szCs w:val="36"/>
        </w:rPr>
      </w:pPr>
    </w:p>
    <w:tbl>
      <w:tblPr>
        <w:tblStyle w:val="2"/>
        <w:tblW w:w="9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589"/>
        <w:gridCol w:w="537"/>
        <w:gridCol w:w="1154"/>
        <w:gridCol w:w="944"/>
        <w:gridCol w:w="1049"/>
        <w:gridCol w:w="1472"/>
        <w:gridCol w:w="1365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  名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一寸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    贯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   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  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学院及团支部</w:t>
            </w:r>
          </w:p>
        </w:tc>
        <w:tc>
          <w:tcPr>
            <w:tcW w:w="5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类        别</w:t>
            </w:r>
          </w:p>
        </w:tc>
        <w:tc>
          <w:tcPr>
            <w:tcW w:w="7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 创新创业   /   □ 文化艺术   /   □ 体育竞赛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学习工作简历</w:t>
            </w:r>
          </w:p>
        </w:tc>
        <w:tc>
          <w:tcPr>
            <w:tcW w:w="8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获奖情况</w:t>
            </w:r>
          </w:p>
        </w:tc>
        <w:tc>
          <w:tcPr>
            <w:tcW w:w="8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市级及以上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市级以下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主要事迹</w:t>
            </w:r>
          </w:p>
        </w:tc>
        <w:tc>
          <w:tcPr>
            <w:tcW w:w="8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8"/>
                <w:szCs w:val="28"/>
              </w:rPr>
              <w:t>（可另附页，不超过1000字）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7" w:hRule="exac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所在团委意见</w:t>
            </w:r>
          </w:p>
        </w:tc>
        <w:tc>
          <w:tcPr>
            <w:tcW w:w="8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eastAsia="仿宋_GB2312"/>
                <w:sz w:val="28"/>
                <w:szCs w:val="28"/>
              </w:rPr>
              <w:t>团委负责人签字：</w:t>
            </w:r>
            <w:r>
              <w:rPr>
                <w:rFonts w:eastAsia="仿宋_GB2312"/>
                <w:sz w:val="28"/>
                <w:szCs w:val="28"/>
              </w:rPr>
              <w:t>(盖章)</w:t>
            </w:r>
          </w:p>
          <w:p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B1A68"/>
    <w:rsid w:val="6F5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2019-03-20T01:17:00Z</dcterms:created>
  <dc:creator>meixi</dc:creator>
  <cp:lastModifiedBy>meixi</cp:lastModifiedBy>
  <dcterms:modified xsi:type="dcterms:W3CDTF">2019-03-20T01:17:22Z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