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EF5" w:rsidRDefault="00FF2D5A" w:rsidP="000E5834">
      <w:pPr>
        <w:jc w:val="center"/>
        <w:rPr>
          <w:rFonts w:ascii="微软雅黑" w:eastAsia="微软雅黑" w:hAnsi="微软雅黑"/>
          <w:color w:val="000000"/>
          <w:sz w:val="36"/>
          <w:szCs w:val="36"/>
          <w:shd w:val="clear" w:color="auto" w:fill="FFFFFF"/>
        </w:rPr>
      </w:pPr>
      <w:r>
        <w:rPr>
          <w:rFonts w:ascii="微软雅黑" w:eastAsia="微软雅黑" w:hAnsi="微软雅黑" w:hint="eastAsia"/>
          <w:color w:val="000000"/>
          <w:sz w:val="36"/>
          <w:szCs w:val="36"/>
          <w:shd w:val="clear" w:color="auto" w:fill="FFFFFF"/>
        </w:rPr>
        <w:t>转发学校《</w:t>
      </w:r>
      <w:r w:rsidR="000E5834">
        <w:rPr>
          <w:rFonts w:ascii="微软雅黑" w:eastAsia="微软雅黑" w:hAnsi="微软雅黑" w:hint="eastAsia"/>
          <w:color w:val="000000"/>
          <w:sz w:val="36"/>
          <w:szCs w:val="36"/>
          <w:shd w:val="clear" w:color="auto" w:fill="FFFFFF"/>
        </w:rPr>
        <w:t>关于2017-2018学年第一学期教学周次说明的通知</w:t>
      </w:r>
      <w:r>
        <w:rPr>
          <w:rFonts w:ascii="微软雅黑" w:eastAsia="微软雅黑" w:hAnsi="微软雅黑" w:hint="eastAsia"/>
          <w:color w:val="000000"/>
          <w:sz w:val="36"/>
          <w:szCs w:val="36"/>
          <w:shd w:val="clear" w:color="auto" w:fill="FFFFFF"/>
        </w:rPr>
        <w:t>》</w:t>
      </w:r>
    </w:p>
    <w:p w:rsidR="00FF2D5A" w:rsidRDefault="00FF2D5A" w:rsidP="000E5834">
      <w:pPr>
        <w:pStyle w:val="a3"/>
        <w:wordWrap w:val="0"/>
        <w:spacing w:before="0" w:beforeAutospacing="0" w:after="0" w:afterAutospacing="0" w:line="360" w:lineRule="atLeast"/>
        <w:rPr>
          <w:rStyle w:val="a4"/>
          <w:color w:val="000000"/>
          <w:sz w:val="27"/>
          <w:szCs w:val="27"/>
        </w:rPr>
      </w:pPr>
    </w:p>
    <w:p w:rsidR="000E5834" w:rsidRDefault="000E5834" w:rsidP="000E5834">
      <w:pPr>
        <w:pStyle w:val="a3"/>
        <w:wordWrap w:val="0"/>
        <w:spacing w:before="0" w:beforeAutospacing="0" w:after="0" w:afterAutospacing="0" w:line="360" w:lineRule="atLeast"/>
        <w:rPr>
          <w:rFonts w:ascii="微软雅黑" w:eastAsia="微软雅黑" w:hAnsi="微软雅黑"/>
          <w:color w:val="000000"/>
        </w:rPr>
      </w:pPr>
      <w:r>
        <w:rPr>
          <w:rStyle w:val="a4"/>
          <w:rFonts w:hint="eastAsia"/>
          <w:color w:val="000000"/>
          <w:sz w:val="27"/>
          <w:szCs w:val="27"/>
        </w:rPr>
        <w:t>各位</w:t>
      </w:r>
      <w:r w:rsidR="00FF2D5A">
        <w:rPr>
          <w:rStyle w:val="a4"/>
          <w:rFonts w:hint="eastAsia"/>
          <w:color w:val="000000"/>
          <w:sz w:val="27"/>
          <w:szCs w:val="27"/>
        </w:rPr>
        <w:t>非全日制</w:t>
      </w:r>
      <w:r w:rsidR="0053716D">
        <w:rPr>
          <w:rStyle w:val="a4"/>
          <w:rFonts w:hint="eastAsia"/>
          <w:color w:val="000000"/>
          <w:sz w:val="27"/>
          <w:szCs w:val="27"/>
        </w:rPr>
        <w:t>研究生</w:t>
      </w:r>
      <w:r>
        <w:rPr>
          <w:rStyle w:val="a4"/>
          <w:rFonts w:hint="eastAsia"/>
          <w:color w:val="000000"/>
          <w:sz w:val="27"/>
          <w:szCs w:val="27"/>
        </w:rPr>
        <w:t>：</w:t>
      </w:r>
    </w:p>
    <w:p w:rsidR="000E5834" w:rsidRPr="0053716D" w:rsidRDefault="000E5834" w:rsidP="000E5834">
      <w:pPr>
        <w:pStyle w:val="a3"/>
        <w:wordWrap w:val="0"/>
        <w:spacing w:before="0" w:beforeAutospacing="0" w:after="0" w:afterAutospacing="0" w:line="360" w:lineRule="atLeast"/>
        <w:rPr>
          <w:b/>
          <w:color w:val="000000"/>
          <w:sz w:val="28"/>
          <w:szCs w:val="28"/>
        </w:rPr>
      </w:pPr>
      <w:r>
        <w:rPr>
          <w:rStyle w:val="a4"/>
          <w:rFonts w:hint="eastAsia"/>
          <w:color w:val="000000"/>
          <w:sz w:val="27"/>
          <w:szCs w:val="27"/>
        </w:rPr>
        <w:t> </w:t>
      </w:r>
      <w:r w:rsidRPr="0053716D">
        <w:rPr>
          <w:rStyle w:val="a4"/>
          <w:rFonts w:hint="eastAsia"/>
          <w:b w:val="0"/>
          <w:color w:val="000000"/>
          <w:sz w:val="28"/>
          <w:szCs w:val="28"/>
        </w:rPr>
        <w:t xml:space="preserve">  </w:t>
      </w:r>
      <w:r w:rsidR="0053716D" w:rsidRPr="0053716D">
        <w:rPr>
          <w:rStyle w:val="a4"/>
          <w:rFonts w:hint="eastAsia"/>
          <w:b w:val="0"/>
          <w:color w:val="000000"/>
          <w:sz w:val="28"/>
          <w:szCs w:val="28"/>
        </w:rPr>
        <w:t>根据学校</w:t>
      </w:r>
      <w:r w:rsidR="0053716D" w:rsidRPr="0053716D">
        <w:rPr>
          <w:rFonts w:hint="eastAsia"/>
          <w:b/>
          <w:color w:val="000000"/>
          <w:sz w:val="28"/>
          <w:szCs w:val="28"/>
          <w:shd w:val="clear" w:color="auto" w:fill="FFFFFF"/>
        </w:rPr>
        <w:t>《关于2017-2018学年第一学期教学周次说明的通知》，</w:t>
      </w:r>
      <w:r w:rsidRPr="0053716D">
        <w:rPr>
          <w:rStyle w:val="a4"/>
          <w:rFonts w:hint="eastAsia"/>
          <w:b w:val="0"/>
          <w:color w:val="000000"/>
          <w:sz w:val="28"/>
          <w:szCs w:val="28"/>
        </w:rPr>
        <w:t>结合中秋、国庆放假安排和我校教学计划安排，现对2017-2018学年第一学期教学周次做以下说明：</w:t>
      </w:r>
    </w:p>
    <w:p w:rsidR="000E5834" w:rsidRDefault="000E5834" w:rsidP="000E5834">
      <w:pPr>
        <w:pStyle w:val="a3"/>
        <w:wordWrap w:val="0"/>
        <w:spacing w:before="0" w:beforeAutospacing="0" w:after="0" w:afterAutospacing="0" w:line="360" w:lineRule="atLeast"/>
        <w:rPr>
          <w:rStyle w:val="a4"/>
          <w:color w:val="000000"/>
          <w:sz w:val="27"/>
          <w:szCs w:val="27"/>
        </w:rPr>
      </w:pPr>
      <w:r>
        <w:rPr>
          <w:rStyle w:val="a4"/>
          <w:rFonts w:hint="eastAsia"/>
          <w:color w:val="000000"/>
          <w:sz w:val="27"/>
          <w:szCs w:val="27"/>
        </w:rPr>
        <w:t>   原校历第五周放假，实际教学周次顺延一周。校历第五周（10月2日至10月8日）放假不安排课程，原校历第六周（10月9日至10月15日）上原校历第五周（10月2日至10月8日）课程，之后所有教学周次依次顺延一周。（如下图所示）。</w:t>
      </w:r>
    </w:p>
    <w:p w:rsidR="000E5834" w:rsidRDefault="0053716D" w:rsidP="00027F1F">
      <w:pPr>
        <w:pStyle w:val="a3"/>
        <w:wordWrap w:val="0"/>
        <w:spacing w:before="0" w:beforeAutospacing="0" w:after="0" w:afterAutospacing="0" w:line="360" w:lineRule="atLeast"/>
        <w:ind w:left="420" w:firstLine="420"/>
        <w:rPr>
          <w:rFonts w:ascii="微软雅黑" w:eastAsia="微软雅黑" w:hAnsi="微软雅黑"/>
          <w:color w:val="000000"/>
        </w:rPr>
      </w:pPr>
      <w:r>
        <w:rPr>
          <w:rStyle w:val="a4"/>
          <w:rFonts w:hint="eastAsia"/>
          <w:color w:val="000000"/>
          <w:sz w:val="27"/>
          <w:szCs w:val="27"/>
        </w:rPr>
        <w:t>非全日制研究生课程按学校</w:t>
      </w:r>
      <w:r w:rsidRPr="0053716D">
        <w:rPr>
          <w:rStyle w:val="a4"/>
          <w:rFonts w:hint="eastAsia"/>
          <w:color w:val="FF0000"/>
          <w:sz w:val="27"/>
          <w:szCs w:val="27"/>
        </w:rPr>
        <w:t>实际教学周</w:t>
      </w:r>
      <w:r>
        <w:rPr>
          <w:rStyle w:val="a4"/>
          <w:rFonts w:hint="eastAsia"/>
          <w:color w:val="000000"/>
          <w:sz w:val="27"/>
          <w:szCs w:val="27"/>
        </w:rPr>
        <w:t>执行；</w:t>
      </w:r>
      <w:r w:rsidR="0013066B">
        <w:rPr>
          <w:rStyle w:val="a4"/>
          <w:rFonts w:hint="eastAsia"/>
          <w:color w:val="000000"/>
          <w:sz w:val="27"/>
          <w:szCs w:val="27"/>
        </w:rPr>
        <w:t>参考</w:t>
      </w:r>
      <w:r w:rsidR="005920A0">
        <w:rPr>
          <w:rStyle w:val="a4"/>
          <w:rFonts w:hint="eastAsia"/>
          <w:color w:val="000000"/>
          <w:sz w:val="27"/>
          <w:szCs w:val="27"/>
        </w:rPr>
        <w:t>如下图所示</w:t>
      </w:r>
      <w:r w:rsidR="0013066B">
        <w:rPr>
          <w:rStyle w:val="a4"/>
          <w:rFonts w:hint="eastAsia"/>
          <w:color w:val="000000"/>
          <w:sz w:val="27"/>
          <w:szCs w:val="27"/>
        </w:rPr>
        <w:t>，</w:t>
      </w:r>
      <w:r>
        <w:rPr>
          <w:rStyle w:val="a4"/>
          <w:rFonts w:hint="eastAsia"/>
          <w:color w:val="000000"/>
          <w:sz w:val="27"/>
          <w:szCs w:val="27"/>
        </w:rPr>
        <w:t>课程教学地点不变。如：第6周周末为10月21日、22日。</w:t>
      </w:r>
    </w:p>
    <w:p w:rsidR="00AA5120" w:rsidRPr="00142EDB" w:rsidRDefault="000E5834" w:rsidP="00AA5120">
      <w:pPr>
        <w:jc w:val="left"/>
        <w:rPr>
          <w:rFonts w:asciiTheme="minorEastAsia" w:hAnsiTheme="minorEastAsia"/>
          <w:color w:val="FF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</w:rPr>
        <w:t> </w:t>
      </w:r>
      <w:r w:rsidR="00AA5120" w:rsidRPr="00142EDB">
        <w:rPr>
          <w:rFonts w:asciiTheme="minorEastAsia" w:hAnsiTheme="minorEastAsia" w:hint="eastAsia"/>
          <w:color w:val="FF0000"/>
          <w:sz w:val="24"/>
          <w:szCs w:val="24"/>
        </w:rPr>
        <w:t>上课节次与时间对应如下：</w:t>
      </w:r>
    </w:p>
    <w:p w:rsidR="00AA5120" w:rsidRPr="00142EDB" w:rsidRDefault="00AA5120" w:rsidP="00AA5120">
      <w:pPr>
        <w:widowControl/>
        <w:jc w:val="left"/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</w:pPr>
      <w:r w:rsidRPr="00A70AB2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第一节</w:t>
      </w:r>
      <w:r w:rsidRPr="00142EDB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08:00-09:50</w:t>
      </w:r>
      <w:r w:rsidRPr="00142EDB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 xml:space="preserve"> ；</w:t>
      </w:r>
      <w:r w:rsidRPr="00A70AB2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第二节10:10-12:00</w:t>
      </w:r>
    </w:p>
    <w:p w:rsidR="00AA5120" w:rsidRPr="00142EDB" w:rsidRDefault="00AA5120" w:rsidP="00AA5120">
      <w:pPr>
        <w:widowControl/>
        <w:jc w:val="left"/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</w:pPr>
      <w:r w:rsidRPr="00142EDB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第四节</w:t>
      </w:r>
      <w:r w:rsidRPr="00142EDB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14:10-16:00</w:t>
      </w:r>
      <w:r w:rsidRPr="00142EDB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； 第五节</w:t>
      </w:r>
      <w:r w:rsidRPr="00142EDB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16:20-18:10</w:t>
      </w:r>
    </w:p>
    <w:p w:rsidR="00AA5120" w:rsidRPr="00142EDB" w:rsidRDefault="00AA5120" w:rsidP="00AA5120">
      <w:pPr>
        <w:widowControl/>
        <w:jc w:val="left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 w:rsidRPr="00142EDB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第六节</w:t>
      </w:r>
      <w:r w:rsidRPr="00142EDB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19:00-20:50</w:t>
      </w:r>
      <w:r w:rsidRPr="00142EDB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； 第七节</w:t>
      </w:r>
      <w:r w:rsidRPr="00142EDB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21:00-21:50</w:t>
      </w:r>
    </w:p>
    <w:p w:rsidR="000E5834" w:rsidRDefault="000E5834" w:rsidP="00FF2D5A">
      <w:pPr>
        <w:pStyle w:val="a3"/>
        <w:wordWrap w:val="0"/>
        <w:spacing w:before="0" w:beforeAutospacing="0" w:after="0" w:afterAutospacing="0" w:line="360" w:lineRule="atLeast"/>
        <w:jc w:val="center"/>
        <w:rPr>
          <w:rStyle w:val="a4"/>
          <w:color w:val="000000"/>
          <w:sz w:val="27"/>
          <w:szCs w:val="27"/>
        </w:rPr>
      </w:pPr>
      <w:r>
        <w:rPr>
          <w:rStyle w:val="a4"/>
          <w:rFonts w:hint="eastAsia"/>
          <w:color w:val="000000"/>
          <w:sz w:val="27"/>
          <w:szCs w:val="27"/>
        </w:rPr>
        <w:t>                </w:t>
      </w:r>
    </w:p>
    <w:p w:rsidR="000E5834" w:rsidRDefault="000E5834" w:rsidP="000E5834">
      <w:pPr>
        <w:jc w:val="right"/>
      </w:pPr>
    </w:p>
    <w:p w:rsidR="000E5834" w:rsidRDefault="000E5834" w:rsidP="000E5834">
      <w:pPr>
        <w:jc w:val="right"/>
      </w:pPr>
      <w:r>
        <w:rPr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9733027" cy="3067050"/>
            <wp:effectExtent l="0" t="0" r="1905" b="0"/>
            <wp:docPr id="1" name="图片 1" descr="http://202.112.154.53/seeyon/fileUpload.do?method=showRTE&amp;fileId=3588343309028705115&amp;createDate=2017-09-06&amp;type=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02.112.154.53/seeyon/fileUpload.do?method=showRTE&amp;fileId=3588343309028705115&amp;createDate=2017-09-06&amp;type=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2160" cy="3095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32F" w:rsidRDefault="0070332F" w:rsidP="0070332F">
      <w:pPr>
        <w:jc w:val="left"/>
        <w:rPr>
          <w:rFonts w:asciiTheme="minorEastAsia" w:hAnsiTheme="minorEastAsia" w:hint="eastAsia"/>
          <w:szCs w:val="21"/>
        </w:rPr>
      </w:pPr>
    </w:p>
    <w:sectPr w:rsidR="0070332F" w:rsidSect="000E5834">
      <w:pgSz w:w="16838" w:h="11906" w:orient="landscape" w:code="9"/>
      <w:pgMar w:top="1134" w:right="1134" w:bottom="1134" w:left="1134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D5A" w:rsidRDefault="00FF2D5A" w:rsidP="00FF2D5A">
      <w:r>
        <w:separator/>
      </w:r>
    </w:p>
  </w:endnote>
  <w:endnote w:type="continuationSeparator" w:id="0">
    <w:p w:rsidR="00FF2D5A" w:rsidRDefault="00FF2D5A" w:rsidP="00FF2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D5A" w:rsidRDefault="00FF2D5A" w:rsidP="00FF2D5A">
      <w:r>
        <w:separator/>
      </w:r>
    </w:p>
  </w:footnote>
  <w:footnote w:type="continuationSeparator" w:id="0">
    <w:p w:rsidR="00FF2D5A" w:rsidRDefault="00FF2D5A" w:rsidP="00FF2D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5834"/>
    <w:rsid w:val="00027F1F"/>
    <w:rsid w:val="000E5834"/>
    <w:rsid w:val="000F7EF5"/>
    <w:rsid w:val="00116080"/>
    <w:rsid w:val="0013066B"/>
    <w:rsid w:val="00142EDB"/>
    <w:rsid w:val="002975E0"/>
    <w:rsid w:val="002C06CA"/>
    <w:rsid w:val="003667C6"/>
    <w:rsid w:val="0053716D"/>
    <w:rsid w:val="005920A0"/>
    <w:rsid w:val="00660669"/>
    <w:rsid w:val="0070332F"/>
    <w:rsid w:val="00742D0C"/>
    <w:rsid w:val="00904E9B"/>
    <w:rsid w:val="00A70AB2"/>
    <w:rsid w:val="00A9743F"/>
    <w:rsid w:val="00AA5120"/>
    <w:rsid w:val="00B20439"/>
    <w:rsid w:val="00D3201B"/>
    <w:rsid w:val="00FF2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58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E5834"/>
    <w:rPr>
      <w:b/>
      <w:bCs/>
    </w:rPr>
  </w:style>
  <w:style w:type="paragraph" w:styleId="a5">
    <w:name w:val="Date"/>
    <w:basedOn w:val="a"/>
    <w:next w:val="a"/>
    <w:link w:val="Char"/>
    <w:uiPriority w:val="99"/>
    <w:semiHidden/>
    <w:unhideWhenUsed/>
    <w:rsid w:val="000E5834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0E5834"/>
  </w:style>
  <w:style w:type="paragraph" w:styleId="a6">
    <w:name w:val="header"/>
    <w:basedOn w:val="a"/>
    <w:link w:val="Char0"/>
    <w:uiPriority w:val="99"/>
    <w:semiHidden/>
    <w:unhideWhenUsed/>
    <w:rsid w:val="00FF2D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FF2D5A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FF2D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FF2D5A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FF2D5A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F2D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64</Words>
  <Characters>367</Characters>
  <Application>Microsoft Office Word</Application>
  <DocSecurity>0</DocSecurity>
  <Lines>3</Lines>
  <Paragraphs>1</Paragraphs>
  <ScaleCrop>false</ScaleCrop>
  <Company>yjsy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21</cp:revision>
  <dcterms:created xsi:type="dcterms:W3CDTF">2017-09-06T14:37:00Z</dcterms:created>
  <dcterms:modified xsi:type="dcterms:W3CDTF">2017-09-08T15:29:00Z</dcterms:modified>
</cp:coreProperties>
</file>